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BC" w:rsidRDefault="002B40BC" w:rsidP="000A570A">
      <w:pPr>
        <w:jc w:val="center"/>
      </w:pPr>
    </w:p>
    <w:p w:rsidR="000A570A" w:rsidRDefault="000A570A" w:rsidP="000A570A">
      <w:pPr>
        <w:jc w:val="center"/>
      </w:pPr>
    </w:p>
    <w:p w:rsidR="000A570A" w:rsidRDefault="000A570A" w:rsidP="000A570A">
      <w:pPr>
        <w:jc w:val="center"/>
      </w:pPr>
    </w:p>
    <w:p w:rsidR="000A570A" w:rsidRDefault="000A570A" w:rsidP="000A570A">
      <w:pPr>
        <w:jc w:val="center"/>
        <w:rPr>
          <w:sz w:val="36"/>
          <w:szCs w:val="36"/>
        </w:rPr>
      </w:pPr>
      <w:r>
        <w:rPr>
          <w:sz w:val="36"/>
          <w:szCs w:val="36"/>
        </w:rPr>
        <w:t>The Presidential Paradoxes of 2066</w:t>
      </w:r>
    </w:p>
    <w:p w:rsidR="00107A35" w:rsidRDefault="000A570A" w:rsidP="000A570A">
      <w:pPr>
        <w:spacing w:line="480" w:lineRule="auto"/>
        <w:rPr>
          <w:sz w:val="24"/>
          <w:szCs w:val="24"/>
        </w:rPr>
      </w:pPr>
      <w:r>
        <w:rPr>
          <w:sz w:val="24"/>
          <w:szCs w:val="24"/>
        </w:rPr>
        <w:tab/>
        <w:t xml:space="preserve">The job of president of the United States is full of paradoxes. Almost anything they do will make people unhappy. To try to reduce this unhappiness is stressful work; the president must balance the battle between need and want for the people and he must honor the wishes of everyone at the same time. That is why in the article “2066: Election Day” </w:t>
      </w:r>
      <w:r w:rsidR="00107A35">
        <w:rPr>
          <w:sz w:val="24"/>
          <w:szCs w:val="24"/>
        </w:rPr>
        <w:t xml:space="preserve">the former president is on his death bed at an early age. The stress of trying to evenly balance himself to evenly support people’s wishes and all of the paradoxes that come with that basically killed him. </w:t>
      </w:r>
    </w:p>
    <w:p w:rsidR="000A570A" w:rsidRDefault="00107A35" w:rsidP="00107A35">
      <w:pPr>
        <w:spacing w:line="480" w:lineRule="auto"/>
        <w:ind w:firstLine="720"/>
        <w:rPr>
          <w:sz w:val="24"/>
          <w:szCs w:val="24"/>
        </w:rPr>
      </w:pPr>
      <w:r>
        <w:rPr>
          <w:sz w:val="24"/>
          <w:szCs w:val="24"/>
        </w:rPr>
        <w:t>That is why, in the article “2066: Election Day”, a machine was made to calculate the best qualified man to be president. A president has no possible way of making everyone happy, due to all the paradoxes, so the computer’s job was to find the person who could benefit the majority of the population. Eventually, the computer finally computed that no man was qualified for the position of presidency because the stress is too powerful and also decided not to pick anyone.</w:t>
      </w:r>
    </w:p>
    <w:p w:rsidR="00107A35" w:rsidRPr="000A570A" w:rsidRDefault="00107A35" w:rsidP="00107A35">
      <w:pPr>
        <w:spacing w:line="480" w:lineRule="auto"/>
        <w:ind w:firstLine="720"/>
        <w:rPr>
          <w:sz w:val="24"/>
          <w:szCs w:val="24"/>
        </w:rPr>
      </w:pPr>
      <w:r>
        <w:rPr>
          <w:sz w:val="24"/>
          <w:szCs w:val="24"/>
        </w:rPr>
        <w:t>Although the article is fictional, the idea behind it is not. As population grows, more and more opinions come into play. Many of these opinions oppose each other and to decide one way or another on an issue will force the losing side into resentment. If this pattern continues, the article of “2066: Election Day” could very well become real.</w:t>
      </w:r>
    </w:p>
    <w:sectPr w:rsidR="00107A35" w:rsidRPr="000A570A" w:rsidSect="002B4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A570A"/>
    <w:rsid w:val="000A570A"/>
    <w:rsid w:val="00107A35"/>
    <w:rsid w:val="002B40BC"/>
    <w:rsid w:val="004B7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2009-01-29T01:15:00Z</dcterms:created>
  <dcterms:modified xsi:type="dcterms:W3CDTF">2009-01-29T01:35:00Z</dcterms:modified>
</cp:coreProperties>
</file>